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F4" w:rsidRDefault="00EC53F4" w:rsidP="00EC53F4"/>
    <w:p w:rsidR="00EC53F4" w:rsidRDefault="00EC53F4" w:rsidP="00EC53F4">
      <w:r>
        <w:t xml:space="preserve">16 мая почитают Мавру </w:t>
      </w:r>
      <w:proofErr w:type="spellStart"/>
      <w:r>
        <w:t>рассадницу</w:t>
      </w:r>
      <w:proofErr w:type="spellEnd"/>
      <w:r>
        <w:t>: сажаем капусту</w:t>
      </w:r>
      <w:bookmarkStart w:id="0" w:name="_GoBack"/>
      <w:bookmarkEnd w:id="0"/>
    </w:p>
    <w:p w:rsidR="00EC53F4" w:rsidRDefault="00EC53F4" w:rsidP="00EC53F4">
      <w:r>
        <w:t xml:space="preserve">16 мая по народному календарю – Мавра </w:t>
      </w:r>
      <w:proofErr w:type="spellStart"/>
      <w:r>
        <w:t>рассадница</w:t>
      </w:r>
      <w:proofErr w:type="spellEnd"/>
      <w:r>
        <w:t xml:space="preserve">, Мавра молочница, Мавра – зеленые щи. Православные вспоминают Тимофея и Мавру, пострадавших за веру в третьем веке. По преданию, святой Тимофей был сыном священника и состоял чтецом в церковном клире. Во время гонений на христиан на него донесли императору Диоклетиану. Его вызвали к правителю и потребовали отдать все священные книги. Святой отказался, за что </w:t>
      </w:r>
      <w:proofErr w:type="gramStart"/>
      <w:r>
        <w:t>был</w:t>
      </w:r>
      <w:proofErr w:type="gramEnd"/>
      <w:r>
        <w:t xml:space="preserve"> подвергнут мучениям. Затем </w:t>
      </w:r>
      <w:proofErr w:type="gramStart"/>
      <w:r>
        <w:t>была</w:t>
      </w:r>
      <w:proofErr w:type="gramEnd"/>
      <w:r>
        <w:t xml:space="preserve"> вызвала его супруга Мавра. От нее требовали убедить мужа отказаться от веры. Она не согласилась. В итоге супружескую пару распяли на крестах. Они десять дней висели лицом друг к другу, затем отдали богу души. На Руси считали, что этот день наиболее благоприятен для посева и высадки рассады капусты. Поэтому святую называли «</w:t>
      </w:r>
      <w:proofErr w:type="spellStart"/>
      <w:r>
        <w:t>рассадницей</w:t>
      </w:r>
      <w:proofErr w:type="spellEnd"/>
      <w:r>
        <w:t>». Также к середине мая вырастает достаточно травы, поэтому коровы с выпаса возвращаются сытые. В результате молока дают больше. Отсюда второе прозвище Мавры – «молочница». А еще с этого дня начинали варить щи не из квашеной капусты, которая уже кончалась, а из свежей зелени – щавеля, крапивы, лебеды.</w:t>
      </w:r>
    </w:p>
    <w:p w:rsidR="00EC53F4" w:rsidRDefault="00EC53F4" w:rsidP="00EC53F4"/>
    <w:p w:rsidR="00EC53F4" w:rsidRDefault="00EC53F4" w:rsidP="00EC53F4"/>
    <w:p w:rsidR="00EC53F4" w:rsidRDefault="00EC53F4" w:rsidP="00EC53F4"/>
    <w:p w:rsidR="00EC53F4" w:rsidRDefault="00EC53F4" w:rsidP="00EC53F4">
      <w:r>
        <w:t xml:space="preserve">Народные приметы на 16 мая – Мавра </w:t>
      </w:r>
      <w:proofErr w:type="spellStart"/>
      <w:r>
        <w:t>рассадница</w:t>
      </w:r>
      <w:proofErr w:type="spellEnd"/>
      <w:r>
        <w:t>, Мавр</w:t>
      </w:r>
      <w:r>
        <w:t>а молочница, Мавра – зеленые щи</w:t>
      </w:r>
    </w:p>
    <w:p w:rsidR="00EC53F4" w:rsidRDefault="00EC53F4" w:rsidP="00EC53F4">
      <w:r>
        <w:t xml:space="preserve">По приметам 16 мая коровы с выпаса приходят сытые, и у них прибавляется молоко. В народном календаре дата получила названия: Мавра </w:t>
      </w:r>
      <w:proofErr w:type="spellStart"/>
      <w:r>
        <w:t>рассадница</w:t>
      </w:r>
      <w:proofErr w:type="spellEnd"/>
      <w:r>
        <w:t>, Мавра молочница, Мавра – зеленые щи. Православная церковь 16 мая вспоминает мучеников Тимофея и Мавру, пострадавши</w:t>
      </w:r>
      <w:r>
        <w:t>х за веру во Христа в III веке.</w:t>
      </w:r>
    </w:p>
    <w:p w:rsidR="00EC53F4" w:rsidRDefault="00EC53F4" w:rsidP="00EC53F4">
      <w:r>
        <w:t>Святой Тимофей был сыном священника и состоял чтецом в церковном клире, а ещё переписчиком и хранителем богослужебных книг. Во время гонений на христиан при императоре Диоклетиане на святого донесли. Тимофея привели к правителю, который потребовал отдать все имеющиеся священные книги, но святой отказался, за что его подвергли страшным мучениям. Узнав, что у Тимофея есть молодая супруга Мавра, её тоже вызвали к правителю. Мавра отказалась убедить мужа отречься от веры, и признала себя христианкой. Женщину тоже подвергли мучениям, а позже супружескую пару распяли на кресте. В течение девяти дней они весели на крестах лицом друг к другу. На десятый день</w:t>
      </w:r>
      <w:r>
        <w:t xml:space="preserve"> святые вручили Богу свои души.</w:t>
      </w:r>
    </w:p>
    <w:p w:rsidR="00EC53F4" w:rsidRDefault="00EC53F4" w:rsidP="00EC53F4">
      <w:r>
        <w:t>16 мая: традиции и обычаи дня</w:t>
      </w:r>
    </w:p>
    <w:p w:rsidR="00EC53F4" w:rsidRDefault="00EC53F4" w:rsidP="00EC53F4">
      <w:r>
        <w:t>День памяти мученицы Мавры считается благоприятным для посева и высадки рассады капусты в открытый грунт. Из-за этого и получила святая прозвище «</w:t>
      </w:r>
      <w:proofErr w:type="spellStart"/>
      <w:r>
        <w:t>рассадница</w:t>
      </w:r>
      <w:proofErr w:type="spellEnd"/>
      <w:r>
        <w:t xml:space="preserve">». Чтобы уберечь рассаду от вредителей, её после высадки обрызгивали святой водой и читали специальные заговоры. На Руси мученицу называли </w:t>
      </w:r>
      <w:r>
        <w:t>более привычным именем – Марфа.</w:t>
      </w:r>
    </w:p>
    <w:p w:rsidR="00EC53F4" w:rsidRDefault="00EC53F4" w:rsidP="00EC53F4">
      <w:r>
        <w:t>К 16 маю появляется уже достаточно травы, поэтому с выпаса коровы возвращаются сытые, благодаря чему количество молока увеличивается. Поэтому Мавру назы</w:t>
      </w:r>
      <w:r>
        <w:t>вали наши пращуры «молочницей».</w:t>
      </w:r>
    </w:p>
    <w:p w:rsidR="00EC53F4" w:rsidRDefault="00EC53F4" w:rsidP="00EC53F4">
      <w:r>
        <w:lastRenderedPageBreak/>
        <w:t>Ещё с этого дня начинали варить щи не из квашеной капусты, которой оставалось совсем мало, а из свежей зелени (щавеля, крапивы, лебеды). Щи – классическое блюдо русской кухни, которое не теряет своей актуальности и сегодня. В их состав входит капуста и мясо. Летом и осенью использовали свежую капусту, а в холодное время года и весной – квашеную. Если капусты не было, то вместо неё добавляли зелень. Постные щи регулярно употреблял</w:t>
      </w:r>
      <w:r>
        <w:t>и во время православных постов.</w:t>
      </w:r>
    </w:p>
    <w:p w:rsidR="00636022" w:rsidRDefault="00636022" w:rsidP="00EC53F4"/>
    <w:sectPr w:rsidR="0063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4"/>
    <w:rsid w:val="00636022"/>
    <w:rsid w:val="00E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MasterBux</dc:creator>
  <cp:lastModifiedBy>MasterBux</cp:lastModifiedBy>
  <cp:revision>1</cp:revision>
  <dcterms:created xsi:type="dcterms:W3CDTF">2019-05-16T05:00:00Z</dcterms:created>
  <dcterms:modified xsi:type="dcterms:W3CDTF">2019-05-16T05:04:00Z</dcterms:modified>
</cp:coreProperties>
</file>